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703BCA">
        <w:rPr>
          <w:b/>
          <w:spacing w:val="-6"/>
        </w:rPr>
        <w:t xml:space="preserve">ул. </w:t>
      </w:r>
      <w:r w:rsidR="006272C4">
        <w:rPr>
          <w:b/>
          <w:spacing w:val="-6"/>
        </w:rPr>
        <w:t xml:space="preserve"> Калмыкова, </w:t>
      </w:r>
      <w:r w:rsidR="007F206B">
        <w:rPr>
          <w:b/>
          <w:spacing w:val="-6"/>
        </w:rPr>
        <w:t xml:space="preserve"> д. </w:t>
      </w:r>
      <w:r w:rsidR="006272C4">
        <w:rPr>
          <w:b/>
          <w:spacing w:val="-6"/>
        </w:rPr>
        <w:t>23</w:t>
      </w:r>
      <w:r w:rsidR="0020494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6272C4">
        <w:rPr>
          <w:b/>
        </w:rPr>
        <w:t>288,60</w:t>
      </w:r>
      <w:r w:rsidR="0020494B">
        <w:rPr>
          <w:b/>
        </w:rPr>
        <w:t xml:space="preserve"> 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6272C4">
              <w:rPr>
                <w:sz w:val="18"/>
                <w:szCs w:val="18"/>
              </w:rPr>
              <w:t>3</w:t>
            </w:r>
          </w:p>
          <w:p w:rsidR="00B37238" w:rsidRPr="00C568AE" w:rsidRDefault="00487C08" w:rsidP="00627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6272C4">
              <w:rPr>
                <w:sz w:val="18"/>
                <w:szCs w:val="18"/>
              </w:rPr>
              <w:t>: 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272C4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288,60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20494B" w:rsidRDefault="0020494B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</w:t>
      </w:r>
      <w:r w:rsidR="00703BCA">
        <w:t xml:space="preserve">ул. </w:t>
      </w:r>
      <w:r w:rsidR="006272C4">
        <w:t>Калмыкова, д. 23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6272C4">
        <w:rPr>
          <w:b/>
        </w:rPr>
        <w:t xml:space="preserve">288, 60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 xml:space="preserve">№ </w:t>
            </w:r>
            <w:r w:rsidR="003C00A2">
              <w:rPr>
                <w:sz w:val="18"/>
                <w:szCs w:val="18"/>
              </w:rPr>
              <w:t>3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272C4"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6272C4" w:rsidP="003210D5">
            <w:pPr>
              <w:pStyle w:val="a5"/>
              <w:jc w:val="center"/>
            </w:pPr>
            <w:r>
              <w:t>288,6</w:t>
            </w:r>
            <w:r w:rsidR="003C00A2">
              <w:t>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3C00A2" w:rsidP="00FF2EA4">
      <w:pPr>
        <w:jc w:val="both"/>
      </w:pPr>
      <w:r>
        <w:rPr>
          <w:noProof/>
        </w:rPr>
        <w:drawing>
          <wp:inline distT="0" distB="0" distL="0" distR="0">
            <wp:extent cx="6122957" cy="3001993"/>
            <wp:effectExtent l="19050" t="0" r="0" b="0"/>
            <wp:docPr id="3" name="Рисунок 2" descr="сканирование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2.jpg"/>
                    <pic:cNvPicPr/>
                  </pic:nvPicPr>
                  <pic:blipFill>
                    <a:blip r:embed="rId6"/>
                    <a:srcRect t="24028" b="41276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3001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7D5A16" w:rsidRDefault="007D5A1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6272C4">
        <w:rPr>
          <w:u w:val="single"/>
        </w:rPr>
        <w:t>288,6</w:t>
      </w:r>
      <w:r w:rsidR="003C00A2">
        <w:rPr>
          <w:u w:val="single"/>
        </w:rPr>
        <w:t>0</w:t>
      </w:r>
      <w:r w:rsidR="00703BCA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703BCA">
        <w:rPr>
          <w:b/>
        </w:rPr>
        <w:t xml:space="preserve">ул. </w:t>
      </w:r>
      <w:r w:rsidR="006272C4">
        <w:rPr>
          <w:b/>
        </w:rPr>
        <w:t>Калмыкова</w:t>
      </w:r>
      <w:r w:rsidR="0020494B">
        <w:rPr>
          <w:b/>
        </w:rPr>
        <w:t xml:space="preserve">, д. </w:t>
      </w:r>
      <w:r w:rsidR="006272C4">
        <w:rPr>
          <w:b/>
        </w:rPr>
        <w:t>23</w:t>
      </w:r>
      <w:r w:rsidR="000E1722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494B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10D5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00A2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B3D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728A5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272C4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03BCA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D5A16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3CF9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2942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2021-06-21T11:29:00Z</dcterms:created>
  <dcterms:modified xsi:type="dcterms:W3CDTF">2021-06-21T11:45:00Z</dcterms:modified>
</cp:coreProperties>
</file>